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C4" w:rsidRPr="0086540E" w:rsidRDefault="0046677E" w:rsidP="00CD2FC4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</w:rPr>
      </w:pPr>
      <w:r w:rsidRPr="0086540E">
        <w:rPr>
          <w:rFonts w:ascii="Times New Roman" w:hAnsi="Times New Roman" w:cs="Times New Roman"/>
        </w:rPr>
        <w:t xml:space="preserve">Утверждено </w:t>
      </w:r>
    </w:p>
    <w:p w:rsidR="0046677E" w:rsidRDefault="0046677E" w:rsidP="00CD2FC4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</w:rPr>
      </w:pPr>
      <w:r w:rsidRPr="0086540E">
        <w:rPr>
          <w:rFonts w:ascii="Times New Roman" w:hAnsi="Times New Roman" w:cs="Times New Roman"/>
        </w:rPr>
        <w:t>приказом Председателя</w:t>
      </w:r>
      <w:r>
        <w:rPr>
          <w:rFonts w:ascii="Times New Roman" w:hAnsi="Times New Roman" w:cs="Times New Roman"/>
        </w:rPr>
        <w:t xml:space="preserve"> </w:t>
      </w:r>
    </w:p>
    <w:p w:rsidR="00680A41" w:rsidRDefault="0046677E" w:rsidP="00CD2FC4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Контрольно-счетной палаты МОГО «Ухта»</w:t>
      </w:r>
    </w:p>
    <w:p w:rsidR="0046677E" w:rsidRDefault="0046677E" w:rsidP="00CD2FC4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15.06.2012 № 25/ПД</w:t>
      </w:r>
    </w:p>
    <w:p w:rsidR="0046677E" w:rsidRDefault="0046677E" w:rsidP="00CD2FC4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(приложение)</w:t>
      </w:r>
    </w:p>
    <w:p w:rsidR="0046677E" w:rsidRDefault="0046677E" w:rsidP="0046677E">
      <w:pPr>
        <w:rPr>
          <w:rFonts w:ascii="Times New Roman" w:hAnsi="Times New Roman" w:cs="Times New Roman"/>
        </w:rPr>
      </w:pPr>
    </w:p>
    <w:p w:rsidR="0046677E" w:rsidRPr="005A6AC6" w:rsidRDefault="0046677E" w:rsidP="0046677E">
      <w:pPr>
        <w:tabs>
          <w:tab w:val="left" w:pos="2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C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6677E" w:rsidRPr="005A6AC6" w:rsidRDefault="0046677E" w:rsidP="0046677E">
      <w:pPr>
        <w:tabs>
          <w:tab w:val="left" w:pos="2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C6">
        <w:rPr>
          <w:rFonts w:ascii="Times New Roman" w:hAnsi="Times New Roman" w:cs="Times New Roman"/>
          <w:b/>
          <w:sz w:val="24"/>
          <w:szCs w:val="24"/>
        </w:rPr>
        <w:t>о порядке уведомления представителя нанимателя (работодателя) о фактах обращения в целях склонения муниципального служащего Контрольно-счетной палаты МОГО «Ухта» к совершению коррупционных правонарушений</w:t>
      </w:r>
    </w:p>
    <w:p w:rsidR="0046677E" w:rsidRPr="005A6AC6" w:rsidRDefault="0046677E" w:rsidP="0046677E">
      <w:pPr>
        <w:tabs>
          <w:tab w:val="left" w:pos="21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AC6">
        <w:rPr>
          <w:rFonts w:ascii="Times New Roman" w:hAnsi="Times New Roman" w:cs="Times New Roman"/>
          <w:sz w:val="24"/>
          <w:szCs w:val="24"/>
        </w:rPr>
        <w:t>(в ред. приказов от 15.03</w:t>
      </w:r>
      <w:r w:rsidR="00EA42F9">
        <w:rPr>
          <w:rFonts w:ascii="Times New Roman" w:hAnsi="Times New Roman" w:cs="Times New Roman"/>
          <w:sz w:val="24"/>
          <w:szCs w:val="24"/>
        </w:rPr>
        <w:t xml:space="preserve">.2013 № 25/ПД, </w:t>
      </w:r>
      <w:r w:rsidR="00EA42F9" w:rsidRPr="0086540E">
        <w:rPr>
          <w:rFonts w:ascii="Times New Roman" w:hAnsi="Times New Roman" w:cs="Times New Roman"/>
          <w:sz w:val="24"/>
          <w:szCs w:val="24"/>
        </w:rPr>
        <w:t>от 10.02.2016 № 03</w:t>
      </w:r>
      <w:r w:rsidRPr="0086540E">
        <w:rPr>
          <w:rFonts w:ascii="Times New Roman" w:hAnsi="Times New Roman" w:cs="Times New Roman"/>
          <w:sz w:val="24"/>
          <w:szCs w:val="24"/>
        </w:rPr>
        <w:t>/ПД)</w:t>
      </w:r>
    </w:p>
    <w:p w:rsidR="0046677E" w:rsidRPr="005A6AC6" w:rsidRDefault="0046677E" w:rsidP="0046677E">
      <w:pPr>
        <w:tabs>
          <w:tab w:val="left" w:pos="2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77E" w:rsidRPr="005A6AC6" w:rsidRDefault="0046677E" w:rsidP="00590B63">
      <w:pPr>
        <w:pStyle w:val="a3"/>
        <w:numPr>
          <w:ilvl w:val="0"/>
          <w:numId w:val="1"/>
        </w:numPr>
        <w:spacing w:after="120"/>
        <w:ind w:left="499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C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6677E" w:rsidRPr="005A6AC6" w:rsidRDefault="005A6AC6" w:rsidP="00CB5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1.1.</w:t>
      </w:r>
      <w:r w:rsidRPr="005A6AC6">
        <w:rPr>
          <w:rFonts w:ascii="Times New Roman" w:hAnsi="Times New Roman" w:cs="Times New Roman"/>
          <w:sz w:val="24"/>
          <w:szCs w:val="24"/>
        </w:rPr>
        <w:t xml:space="preserve"> Настоящим Положением о порядке уведомления представителя нанимателя (работодателя) о фактах обращения в целях склонения муниципального служащего Контрольно-счетной палаты МОГО «Ухта» к совершению коррупционных правонарушений (далее по тексту – Положение), разработанным в соответствии с положениями Федерального закона </w:t>
      </w:r>
      <w:r w:rsidRPr="0086540E">
        <w:rPr>
          <w:rFonts w:ascii="Times New Roman" w:hAnsi="Times New Roman" w:cs="Times New Roman"/>
          <w:sz w:val="24"/>
          <w:szCs w:val="24"/>
        </w:rPr>
        <w:t>от 25.1</w:t>
      </w:r>
      <w:r w:rsidR="008A0AE5" w:rsidRPr="0086540E">
        <w:rPr>
          <w:rFonts w:ascii="Times New Roman" w:hAnsi="Times New Roman" w:cs="Times New Roman"/>
          <w:sz w:val="24"/>
          <w:szCs w:val="24"/>
        </w:rPr>
        <w:t>2</w:t>
      </w:r>
      <w:r w:rsidRPr="0086540E">
        <w:rPr>
          <w:rFonts w:ascii="Times New Roman" w:hAnsi="Times New Roman" w:cs="Times New Roman"/>
          <w:sz w:val="24"/>
          <w:szCs w:val="24"/>
        </w:rPr>
        <w:t>.2008</w:t>
      </w:r>
      <w:r w:rsidRPr="005A6AC6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коррупции», определяются:</w:t>
      </w:r>
    </w:p>
    <w:p w:rsidR="005A6AC6" w:rsidRPr="005A6AC6" w:rsidRDefault="005A6AC6" w:rsidP="00CB5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C6">
        <w:rPr>
          <w:rFonts w:ascii="Times New Roman" w:hAnsi="Times New Roman" w:cs="Times New Roman"/>
          <w:sz w:val="24"/>
          <w:szCs w:val="24"/>
        </w:rPr>
        <w:t>- порядок уведомления представителя нанимателя (работодателя) в лице Председателя Контрольно-счетной палаты о фактах обращения в целях склонения муниципального служащего Контрольно-счетной палаты МОГО «Ухта» (далее по тексту – муниципальный служащий) к совершению коррупционных правонарушений:</w:t>
      </w:r>
    </w:p>
    <w:p w:rsidR="005A6AC6" w:rsidRDefault="005A6AC6" w:rsidP="00CB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перечень сведений, </w:t>
      </w:r>
      <w:r w:rsidR="00B00ABB">
        <w:rPr>
          <w:rFonts w:ascii="Times New Roman" w:hAnsi="Times New Roman" w:cs="Times New Roman"/>
          <w:sz w:val="24"/>
          <w:szCs w:val="24"/>
        </w:rPr>
        <w:t>содержащихся в уведомлениях;</w:t>
      </w:r>
    </w:p>
    <w:p w:rsidR="00B00ABB" w:rsidRDefault="00B00ABB" w:rsidP="00CB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порядок регистрации уведомлений;</w:t>
      </w:r>
    </w:p>
    <w:p w:rsidR="00B00ABB" w:rsidRDefault="00B00ABB" w:rsidP="003F7F89">
      <w:pPr>
        <w:spacing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организация проверки сведений, указанных в уведомлении.</w:t>
      </w:r>
    </w:p>
    <w:p w:rsidR="00B00ABB" w:rsidRDefault="00B00ABB" w:rsidP="00590B63">
      <w:pPr>
        <w:pStyle w:val="a3"/>
        <w:numPr>
          <w:ilvl w:val="0"/>
          <w:numId w:val="1"/>
        </w:numPr>
        <w:spacing w:after="120"/>
        <w:ind w:left="499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BB">
        <w:rPr>
          <w:rFonts w:ascii="Times New Roman" w:hAnsi="Times New Roman" w:cs="Times New Roman"/>
          <w:b/>
          <w:sz w:val="24"/>
          <w:szCs w:val="24"/>
        </w:rPr>
        <w:t>Обязанность муниципальных служащих уведомлять об обращении в целях склонения к совершению коррупционных правонарушений</w:t>
      </w:r>
    </w:p>
    <w:p w:rsidR="00B00ABB" w:rsidRDefault="00B00ABB" w:rsidP="00CB5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2.1. </w:t>
      </w:r>
      <w:r w:rsidRPr="00B00ABB">
        <w:rPr>
          <w:rFonts w:ascii="Times New Roman" w:hAnsi="Times New Roman" w:cs="Times New Roman"/>
          <w:sz w:val="24"/>
          <w:szCs w:val="24"/>
        </w:rPr>
        <w:t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00ABB">
        <w:rPr>
          <w:rFonts w:ascii="Times New Roman" w:hAnsi="Times New Roman" w:cs="Times New Roman"/>
          <w:sz w:val="24"/>
          <w:szCs w:val="24"/>
        </w:rPr>
        <w:t>либо лиц в целях склонения его к совершению коррупционных правонарушений.</w:t>
      </w:r>
    </w:p>
    <w:p w:rsidR="0049612D" w:rsidRDefault="0049612D" w:rsidP="00CB5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2.2. Уведомление о фактах обращения в целях склонения к  совершению коррупционных правонарушений, за исключением случаев, когда по данным фактам проведена или проводится проверка, является служебной обязанностью муниципального служащего.</w:t>
      </w:r>
    </w:p>
    <w:p w:rsidR="00C07A14" w:rsidRPr="005A4AD2" w:rsidRDefault="00875640" w:rsidP="005A4AD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49612D">
        <w:rPr>
          <w:rFonts w:ascii="Times New Roman" w:hAnsi="Times New Roman" w:cs="Times New Roman"/>
          <w:sz w:val="24"/>
          <w:szCs w:val="24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</w:t>
      </w:r>
      <w:r w:rsidR="00372D1D">
        <w:rPr>
          <w:rFonts w:ascii="Times New Roman" w:hAnsi="Times New Roman" w:cs="Times New Roman"/>
          <w:sz w:val="24"/>
          <w:szCs w:val="24"/>
        </w:rPr>
        <w:t>ю коррупционного правонарушения</w:t>
      </w:r>
      <w:r w:rsidR="0049612D">
        <w:rPr>
          <w:rFonts w:ascii="Times New Roman" w:hAnsi="Times New Roman" w:cs="Times New Roman"/>
          <w:sz w:val="24"/>
          <w:szCs w:val="24"/>
        </w:rPr>
        <w:t>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B00ABB" w:rsidRPr="00390079" w:rsidRDefault="00590B63" w:rsidP="0039007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79">
        <w:rPr>
          <w:rFonts w:ascii="Times New Roman" w:hAnsi="Times New Roman" w:cs="Times New Roman"/>
          <w:b/>
          <w:sz w:val="24"/>
          <w:szCs w:val="24"/>
        </w:rPr>
        <w:t>3. Порядок уведомления, перечень сведений, содержащихся в уведомлении, порядок регистрации уведомлений, организация проверки сведений, указанных в уведомлении</w:t>
      </w:r>
    </w:p>
    <w:p w:rsidR="00390079" w:rsidRDefault="00390079" w:rsidP="00CB5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 Во всех случаях обращения к муниципальному служащему каких-либо лиц в целях склонения его к совершению коррупционных действий муниципальный служащий обязан не позднее одного рабочего дня, следующего за днем обращения к нему каких-либо лиц в целях склонения к совершению коррупционных правонарушений, в письменном виде уведомить о данных фактах представителя нанимателя (работодателя) по форме, указанной в Приложении №1 к настоящему Положению.</w:t>
      </w:r>
    </w:p>
    <w:p w:rsidR="00B00ABB" w:rsidRDefault="00390079" w:rsidP="00CB5F04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3.2.   Перечень сведений, подлежащих отражению в уведомлении:</w:t>
      </w:r>
    </w:p>
    <w:p w:rsidR="00390079" w:rsidRDefault="00390079" w:rsidP="00CB5F04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фамилия, имя, отчество, должность, место жительства и телефон лица, направившего уведомление;</w:t>
      </w:r>
    </w:p>
    <w:p w:rsidR="00390079" w:rsidRDefault="00390079" w:rsidP="00CB5F04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описание обстоятельств, при которых стало известно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</w:t>
      </w:r>
      <w:r w:rsidR="00C07A14">
        <w:rPr>
          <w:rFonts w:ascii="Times New Roman" w:hAnsi="Times New Roman" w:cs="Times New Roman"/>
          <w:sz w:val="24"/>
          <w:szCs w:val="24"/>
        </w:rPr>
        <w:t xml:space="preserve">ьным служащим, указанным в п.3.9. </w:t>
      </w:r>
      <w:r>
        <w:rPr>
          <w:rFonts w:ascii="Times New Roman" w:hAnsi="Times New Roman" w:cs="Times New Roman"/>
          <w:sz w:val="24"/>
          <w:szCs w:val="24"/>
        </w:rPr>
        <w:t>настоящего Положения, указывается фамилия, имя, отчество и должность муниципального служащего, в отношении которого совершены действия, направленные на склонение его к совершению коррупционных правонарушений</w:t>
      </w:r>
      <w:r w:rsidR="00CB5F04">
        <w:rPr>
          <w:rFonts w:ascii="Times New Roman" w:hAnsi="Times New Roman" w:cs="Times New Roman"/>
          <w:sz w:val="24"/>
          <w:szCs w:val="24"/>
        </w:rPr>
        <w:t>;</w:t>
      </w:r>
    </w:p>
    <w:p w:rsidR="00CB5F04" w:rsidRDefault="00CB5F04" w:rsidP="00CB5F04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CB5F04" w:rsidRDefault="00CB5F04" w:rsidP="00CB5F04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все известные сведения о физическом (юридическом) лице, склоняющем к коррупционному правонарушению;</w:t>
      </w:r>
    </w:p>
    <w:p w:rsidR="00CB5F04" w:rsidRDefault="00CB5F04" w:rsidP="00CB5F04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 способ и обстоятельства склонения к коррупционному правонарушению, а также информацию об отказе (согласии) принять предложения лица о совершении коррупционного правонарушения.</w:t>
      </w:r>
    </w:p>
    <w:p w:rsidR="00372D1D" w:rsidRDefault="00392AF0" w:rsidP="00CB5F04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3.3. В день поступления уведомление регистрируется ведущим экспертом Контрольно-счетной палаты в Журнале регистрации уведомлений о фактах обращения в целях склонения муниципального служащего к совершению коррупционных правонарушений, оформленном </w:t>
      </w:r>
      <w:r w:rsidR="00E96933">
        <w:rPr>
          <w:rFonts w:ascii="Times New Roman" w:hAnsi="Times New Roman" w:cs="Times New Roman"/>
          <w:sz w:val="24"/>
          <w:szCs w:val="24"/>
        </w:rPr>
        <w:t xml:space="preserve">согласно Приложению № 2 к настоящему Положению. </w:t>
      </w:r>
      <w:r w:rsidR="0072331E">
        <w:rPr>
          <w:rFonts w:ascii="Times New Roman" w:hAnsi="Times New Roman" w:cs="Times New Roman"/>
          <w:sz w:val="24"/>
          <w:szCs w:val="24"/>
        </w:rPr>
        <w:t xml:space="preserve"> Журнал должен быть прошит, листы пронумерованы, количество листов заверено. </w:t>
      </w:r>
    </w:p>
    <w:p w:rsidR="00F61A6C" w:rsidRDefault="00372D1D" w:rsidP="00CB5F04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764E">
        <w:rPr>
          <w:rFonts w:ascii="Times New Roman" w:hAnsi="Times New Roman" w:cs="Times New Roman"/>
          <w:sz w:val="24"/>
          <w:szCs w:val="24"/>
        </w:rPr>
        <w:t xml:space="preserve">Копия письменного уведомления с отметкой о регистрации передается или направляется по почте </w:t>
      </w:r>
      <w:r w:rsidR="0072331E">
        <w:rPr>
          <w:rFonts w:ascii="Times New Roman" w:hAnsi="Times New Roman" w:cs="Times New Roman"/>
          <w:sz w:val="24"/>
          <w:szCs w:val="24"/>
        </w:rPr>
        <w:t>(заказным письмом с уведомлением) муниципальному служащему, подготовившему письменное уведомление.</w:t>
      </w:r>
    </w:p>
    <w:p w:rsidR="00F61A6C" w:rsidRPr="00F61A6C" w:rsidRDefault="004E3686" w:rsidP="00723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2D1D">
        <w:rPr>
          <w:rFonts w:ascii="Times New Roman" w:hAnsi="Times New Roman" w:cs="Times New Roman"/>
          <w:sz w:val="24"/>
          <w:szCs w:val="24"/>
        </w:rPr>
        <w:t xml:space="preserve"> </w:t>
      </w:r>
      <w:r w:rsidR="0072331E">
        <w:rPr>
          <w:rFonts w:ascii="Times New Roman" w:hAnsi="Times New Roman" w:cs="Times New Roman"/>
          <w:sz w:val="24"/>
          <w:szCs w:val="24"/>
        </w:rPr>
        <w:t>Отказ в регистрации уведомления, а также невыдача муниципальному служащему копии письменного уведомления с отметкой о регистрации не допускаются.</w:t>
      </w:r>
    </w:p>
    <w:p w:rsidR="00F61A6C" w:rsidRPr="0080764E" w:rsidRDefault="0072331E" w:rsidP="004E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3686">
        <w:rPr>
          <w:rFonts w:ascii="Times New Roman" w:hAnsi="Times New Roman" w:cs="Times New Roman"/>
          <w:sz w:val="24"/>
          <w:szCs w:val="24"/>
        </w:rPr>
        <w:t xml:space="preserve">    3.4. </w:t>
      </w:r>
      <w:r w:rsidR="00F61A6C" w:rsidRPr="0080764E">
        <w:rPr>
          <w:rFonts w:ascii="Times New Roman" w:hAnsi="Times New Roman" w:cs="Times New Roman"/>
          <w:sz w:val="24"/>
          <w:szCs w:val="24"/>
        </w:rPr>
        <w:t>После регистрации уведомления в</w:t>
      </w:r>
      <w:r w:rsidR="004E3686">
        <w:rPr>
          <w:rFonts w:ascii="Times New Roman" w:hAnsi="Times New Roman" w:cs="Times New Roman"/>
          <w:sz w:val="24"/>
          <w:szCs w:val="24"/>
        </w:rPr>
        <w:t xml:space="preserve"> Журнале, указанном в пункте 3.3</w:t>
      </w:r>
      <w:r w:rsidR="00F61A6C" w:rsidRPr="0080764E">
        <w:rPr>
          <w:rFonts w:ascii="Times New Roman" w:hAnsi="Times New Roman" w:cs="Times New Roman"/>
          <w:sz w:val="24"/>
          <w:szCs w:val="24"/>
        </w:rPr>
        <w:t>. настоя</w:t>
      </w:r>
      <w:r w:rsidR="004E3686">
        <w:rPr>
          <w:rFonts w:ascii="Times New Roman" w:hAnsi="Times New Roman" w:cs="Times New Roman"/>
          <w:sz w:val="24"/>
          <w:szCs w:val="24"/>
        </w:rPr>
        <w:t>щего Положения, ведущий эксперт Контрольно-счетной палаты</w:t>
      </w:r>
      <w:r w:rsidR="00F61A6C" w:rsidRPr="0080764E">
        <w:rPr>
          <w:rFonts w:ascii="Times New Roman" w:hAnsi="Times New Roman" w:cs="Times New Roman"/>
          <w:sz w:val="24"/>
          <w:szCs w:val="24"/>
        </w:rPr>
        <w:t xml:space="preserve">, зарегистрировавший уведомление, передает уведомление с прилагаемыми к нему материалами и документам представителю нанимателя (работодателю) для рассмотрения и последующей организации проверки содержащихся в нем сведений.  </w:t>
      </w:r>
    </w:p>
    <w:p w:rsidR="004E3686" w:rsidRDefault="004E3686" w:rsidP="004E3686">
      <w:pPr>
        <w:tabs>
          <w:tab w:val="left" w:pos="3060"/>
          <w:tab w:val="center" w:pos="5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3.5. Для </w:t>
      </w:r>
      <w:r w:rsidR="00F61A6C" w:rsidRPr="0080764E">
        <w:rPr>
          <w:rFonts w:ascii="Times New Roman" w:hAnsi="Times New Roman" w:cs="Times New Roman"/>
          <w:sz w:val="24"/>
          <w:szCs w:val="24"/>
        </w:rPr>
        <w:t xml:space="preserve">рассмотрения сведений, содержащихся в уведомлении о фактах обращения в целях склонения муниципального служащего к совершению коррупционных правонарушений, представитель нанимателя (работодатель) в течение 3 (трех) рабочих дней со дня получения уведомления организовывает проверку сведений, содержащихся в письменном уведомлении, контролирует правильность и своевременность ее проведения.      </w:t>
      </w:r>
    </w:p>
    <w:p w:rsidR="004E3686" w:rsidRDefault="004E3686" w:rsidP="004E3686">
      <w:pPr>
        <w:tabs>
          <w:tab w:val="left" w:pos="3060"/>
          <w:tab w:val="center" w:pos="5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3.6.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его к совершению коррупционных правонарушений осуществляется ведущим экспертом Контрольно-счетной палаты  по поручению Председателя Контрольно-счетной палаты путем направления уведомлений в органы Прокуратуры Российской Федерации, </w:t>
      </w:r>
      <w:r w:rsidR="0026161B">
        <w:rPr>
          <w:rFonts w:ascii="Times New Roman" w:hAnsi="Times New Roman" w:cs="Times New Roman"/>
          <w:sz w:val="24"/>
          <w:szCs w:val="24"/>
        </w:rPr>
        <w:t>МВД России, ФСБ России, проведения бесед с муниципальным служащим, подавшим уведомление, о сведениях, указанных в уведомлении, получения от муниципального служащего пояснения по сведениям, изложенным в уведомлении.</w:t>
      </w:r>
    </w:p>
    <w:p w:rsidR="0026161B" w:rsidRDefault="0026161B" w:rsidP="004E3686">
      <w:pPr>
        <w:tabs>
          <w:tab w:val="left" w:pos="3060"/>
          <w:tab w:val="center" w:pos="5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3.7. Уведомление направляется в органы Прокуратуры Российской Федерации, МВД России, ФСБ России не позднее 10 (десяти) дней с даты его регистрации в Журнале, указанном в п.3.3. настоящего Положения. По решению Председателя Контрольно-счетной палаты уведомление может направляться как одновременно все перечисленные государственные органы, так и в один из них согласно компетенции.</w:t>
      </w:r>
    </w:p>
    <w:p w:rsidR="0026161B" w:rsidRDefault="00F61A6C" w:rsidP="004E3686">
      <w:pPr>
        <w:tabs>
          <w:tab w:val="left" w:pos="3060"/>
          <w:tab w:val="center" w:pos="5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64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161B">
        <w:rPr>
          <w:rFonts w:ascii="Times New Roman" w:hAnsi="Times New Roman" w:cs="Times New Roman"/>
          <w:sz w:val="24"/>
          <w:szCs w:val="24"/>
        </w:rPr>
        <w:t xml:space="preserve">В случае направления уведомления одновременно </w:t>
      </w:r>
      <w:r w:rsidR="00203069">
        <w:rPr>
          <w:rFonts w:ascii="Times New Roman" w:hAnsi="Times New Roman" w:cs="Times New Roman"/>
          <w:sz w:val="24"/>
          <w:szCs w:val="24"/>
        </w:rPr>
        <w:t>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26161B" w:rsidRDefault="00203069" w:rsidP="004E3686">
      <w:pPr>
        <w:tabs>
          <w:tab w:val="left" w:pos="3060"/>
          <w:tab w:val="center" w:pos="5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3.8. 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 проводится органами Прокуратуры Российской Федерации, МВД России, ФСБ России. Результаты проверки доводятся до Председателя Контрольно-счетной палаты.</w:t>
      </w:r>
    </w:p>
    <w:p w:rsidR="00F61A6C" w:rsidRPr="0080764E" w:rsidRDefault="00372D1D" w:rsidP="004D74DE">
      <w:pPr>
        <w:tabs>
          <w:tab w:val="left" w:pos="3060"/>
          <w:tab w:val="center" w:pos="50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3.9.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</w:t>
      </w:r>
      <w:r w:rsidR="00C07A14">
        <w:rPr>
          <w:rFonts w:ascii="Times New Roman" w:hAnsi="Times New Roman" w:cs="Times New Roman"/>
          <w:sz w:val="24"/>
          <w:szCs w:val="24"/>
        </w:rPr>
        <w:t>уведомлять об этом Председателя Контрольно-счетной палаты в порядке, установленном настоящим Положением.</w:t>
      </w:r>
      <w:r w:rsidR="00F61A6C" w:rsidRPr="0080764E">
        <w:rPr>
          <w:rFonts w:ascii="Times New Roman" w:hAnsi="Times New Roman" w:cs="Times New Roman"/>
          <w:sz w:val="24"/>
          <w:szCs w:val="24"/>
        </w:rPr>
        <w:tab/>
      </w:r>
      <w:r w:rsidR="00F61A6C" w:rsidRPr="0080764E">
        <w:rPr>
          <w:rFonts w:ascii="Times New Roman" w:hAnsi="Times New Roman" w:cs="Times New Roman"/>
          <w:sz w:val="24"/>
          <w:szCs w:val="24"/>
        </w:rPr>
        <w:tab/>
      </w:r>
      <w:r w:rsidR="00F61A6C" w:rsidRPr="0080764E">
        <w:rPr>
          <w:rFonts w:ascii="Times New Roman" w:hAnsi="Times New Roman" w:cs="Times New Roman"/>
          <w:sz w:val="24"/>
          <w:szCs w:val="24"/>
        </w:rPr>
        <w:tab/>
      </w:r>
      <w:r w:rsidR="00F61A6C" w:rsidRPr="0080764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61A6C" w:rsidRPr="00C07A14" w:rsidRDefault="00F61A6C" w:rsidP="00C07A14">
      <w:pPr>
        <w:tabs>
          <w:tab w:val="left" w:pos="3060"/>
          <w:tab w:val="center" w:pos="500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14">
        <w:rPr>
          <w:rFonts w:ascii="Times New Roman" w:hAnsi="Times New Roman" w:cs="Times New Roman"/>
          <w:b/>
          <w:sz w:val="24"/>
          <w:szCs w:val="24"/>
        </w:rPr>
        <w:t>4. Ответственность муниципального служащего</w:t>
      </w:r>
    </w:p>
    <w:p w:rsidR="00F61A6C" w:rsidRPr="0080764E" w:rsidRDefault="00C07A14" w:rsidP="0072331E">
      <w:pPr>
        <w:tabs>
          <w:tab w:val="left" w:pos="540"/>
          <w:tab w:val="left" w:pos="3060"/>
          <w:tab w:val="center" w:pos="5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61A6C" w:rsidRPr="00807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4.1.</w:t>
      </w:r>
      <w:r w:rsidR="00F61A6C" w:rsidRPr="0080764E">
        <w:rPr>
          <w:rFonts w:ascii="Times New Roman" w:hAnsi="Times New Roman" w:cs="Times New Roman"/>
          <w:sz w:val="24"/>
          <w:szCs w:val="24"/>
        </w:rPr>
        <w:t>Невыполнение муниципальным служащим служебной обязанности, предусмотренной пунктом 2.1. раздела 2 настоящего Положения, является правонарушением, влекущим его увольнение с муниципальной службы либо привлечение его к иным видам ответственности  в соответствии с законодательством Российской Федерации.</w:t>
      </w:r>
      <w:r w:rsidR="004D74DE">
        <w:rPr>
          <w:rFonts w:ascii="Times New Roman" w:hAnsi="Times New Roman" w:cs="Times New Roman"/>
          <w:sz w:val="24"/>
          <w:szCs w:val="24"/>
        </w:rPr>
        <w:tab/>
      </w:r>
      <w:r w:rsidR="004D74DE">
        <w:rPr>
          <w:rFonts w:ascii="Times New Roman" w:hAnsi="Times New Roman" w:cs="Times New Roman"/>
          <w:sz w:val="24"/>
          <w:szCs w:val="24"/>
        </w:rPr>
        <w:tab/>
      </w:r>
      <w:r w:rsidR="004D74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1A6C" w:rsidRPr="0080764E">
        <w:rPr>
          <w:rFonts w:ascii="Times New Roman" w:hAnsi="Times New Roman" w:cs="Times New Roman"/>
          <w:sz w:val="24"/>
          <w:szCs w:val="24"/>
        </w:rPr>
        <w:tab/>
      </w:r>
    </w:p>
    <w:p w:rsidR="00F61A6C" w:rsidRPr="0080764E" w:rsidRDefault="004D74DE" w:rsidP="0072331E">
      <w:pPr>
        <w:tabs>
          <w:tab w:val="left" w:pos="3060"/>
          <w:tab w:val="center" w:pos="5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07A14" w:rsidRDefault="00C07A14" w:rsidP="00F61A6C">
      <w:pPr>
        <w:autoSpaceDE w:val="0"/>
        <w:autoSpaceDN w:val="0"/>
        <w:adjustRightInd w:val="0"/>
        <w:jc w:val="right"/>
        <w:outlineLvl w:val="1"/>
        <w:rPr>
          <w:b/>
          <w:bCs/>
          <w:sz w:val="20"/>
          <w:szCs w:val="20"/>
        </w:rPr>
      </w:pPr>
    </w:p>
    <w:p w:rsidR="00C07A14" w:rsidRDefault="00C07A14" w:rsidP="00F61A6C">
      <w:pPr>
        <w:autoSpaceDE w:val="0"/>
        <w:autoSpaceDN w:val="0"/>
        <w:adjustRightInd w:val="0"/>
        <w:jc w:val="right"/>
        <w:outlineLvl w:val="1"/>
        <w:rPr>
          <w:b/>
          <w:bCs/>
          <w:sz w:val="20"/>
          <w:szCs w:val="20"/>
        </w:rPr>
      </w:pPr>
    </w:p>
    <w:p w:rsidR="00C07A14" w:rsidRDefault="00C07A14" w:rsidP="00F61A6C">
      <w:pPr>
        <w:autoSpaceDE w:val="0"/>
        <w:autoSpaceDN w:val="0"/>
        <w:adjustRightInd w:val="0"/>
        <w:jc w:val="right"/>
        <w:outlineLvl w:val="1"/>
        <w:rPr>
          <w:b/>
          <w:bCs/>
          <w:sz w:val="20"/>
          <w:szCs w:val="20"/>
        </w:rPr>
      </w:pPr>
    </w:p>
    <w:p w:rsidR="00C07A14" w:rsidRDefault="00C07A14" w:rsidP="00F61A6C">
      <w:pPr>
        <w:autoSpaceDE w:val="0"/>
        <w:autoSpaceDN w:val="0"/>
        <w:adjustRightInd w:val="0"/>
        <w:jc w:val="right"/>
        <w:outlineLvl w:val="1"/>
        <w:rPr>
          <w:b/>
          <w:bCs/>
          <w:sz w:val="20"/>
          <w:szCs w:val="20"/>
        </w:rPr>
      </w:pPr>
    </w:p>
    <w:p w:rsidR="00C07A14" w:rsidRDefault="00C07A14" w:rsidP="00F61A6C">
      <w:pPr>
        <w:autoSpaceDE w:val="0"/>
        <w:autoSpaceDN w:val="0"/>
        <w:adjustRightInd w:val="0"/>
        <w:jc w:val="right"/>
        <w:outlineLvl w:val="1"/>
        <w:rPr>
          <w:b/>
          <w:bCs/>
          <w:sz w:val="20"/>
          <w:szCs w:val="20"/>
        </w:rPr>
      </w:pPr>
    </w:p>
    <w:p w:rsidR="00C07A14" w:rsidRDefault="00C07A14" w:rsidP="00F61A6C">
      <w:pPr>
        <w:autoSpaceDE w:val="0"/>
        <w:autoSpaceDN w:val="0"/>
        <w:adjustRightInd w:val="0"/>
        <w:jc w:val="right"/>
        <w:outlineLvl w:val="1"/>
        <w:rPr>
          <w:b/>
          <w:bCs/>
          <w:sz w:val="20"/>
          <w:szCs w:val="20"/>
        </w:rPr>
      </w:pPr>
    </w:p>
    <w:p w:rsidR="00C07A14" w:rsidRDefault="00C07A14" w:rsidP="00F61A6C">
      <w:pPr>
        <w:autoSpaceDE w:val="0"/>
        <w:autoSpaceDN w:val="0"/>
        <w:adjustRightInd w:val="0"/>
        <w:jc w:val="right"/>
        <w:outlineLvl w:val="1"/>
        <w:rPr>
          <w:b/>
          <w:bCs/>
          <w:sz w:val="20"/>
          <w:szCs w:val="20"/>
        </w:rPr>
      </w:pPr>
    </w:p>
    <w:p w:rsidR="00C07A14" w:rsidRDefault="00C07A14" w:rsidP="00F61A6C">
      <w:pPr>
        <w:autoSpaceDE w:val="0"/>
        <w:autoSpaceDN w:val="0"/>
        <w:adjustRightInd w:val="0"/>
        <w:jc w:val="right"/>
        <w:outlineLvl w:val="1"/>
        <w:rPr>
          <w:b/>
          <w:bCs/>
          <w:sz w:val="20"/>
          <w:szCs w:val="20"/>
        </w:rPr>
      </w:pPr>
    </w:p>
    <w:p w:rsidR="00C07A14" w:rsidRDefault="00C07A14" w:rsidP="00F61A6C">
      <w:pPr>
        <w:autoSpaceDE w:val="0"/>
        <w:autoSpaceDN w:val="0"/>
        <w:adjustRightInd w:val="0"/>
        <w:jc w:val="right"/>
        <w:outlineLvl w:val="1"/>
        <w:rPr>
          <w:b/>
          <w:bCs/>
          <w:sz w:val="20"/>
          <w:szCs w:val="20"/>
        </w:rPr>
      </w:pPr>
    </w:p>
    <w:p w:rsidR="00C07A14" w:rsidRDefault="00C07A14" w:rsidP="00F61A6C">
      <w:pPr>
        <w:autoSpaceDE w:val="0"/>
        <w:autoSpaceDN w:val="0"/>
        <w:adjustRightInd w:val="0"/>
        <w:jc w:val="right"/>
        <w:outlineLvl w:val="1"/>
        <w:rPr>
          <w:b/>
          <w:bCs/>
          <w:sz w:val="20"/>
          <w:szCs w:val="20"/>
        </w:rPr>
      </w:pPr>
    </w:p>
    <w:p w:rsidR="00C07A14" w:rsidRDefault="00C07A14" w:rsidP="00F61A6C">
      <w:pPr>
        <w:autoSpaceDE w:val="0"/>
        <w:autoSpaceDN w:val="0"/>
        <w:adjustRightInd w:val="0"/>
        <w:jc w:val="right"/>
        <w:outlineLvl w:val="1"/>
        <w:rPr>
          <w:b/>
          <w:bCs/>
          <w:sz w:val="20"/>
          <w:szCs w:val="20"/>
        </w:rPr>
      </w:pPr>
    </w:p>
    <w:p w:rsidR="00C07A14" w:rsidRDefault="00C07A14" w:rsidP="00F61A6C">
      <w:pPr>
        <w:autoSpaceDE w:val="0"/>
        <w:autoSpaceDN w:val="0"/>
        <w:adjustRightInd w:val="0"/>
        <w:jc w:val="right"/>
        <w:outlineLvl w:val="1"/>
        <w:rPr>
          <w:b/>
          <w:bCs/>
          <w:sz w:val="20"/>
          <w:szCs w:val="20"/>
        </w:rPr>
      </w:pPr>
    </w:p>
    <w:p w:rsidR="00C07A14" w:rsidRDefault="00C07A14" w:rsidP="00F61A6C">
      <w:pPr>
        <w:autoSpaceDE w:val="0"/>
        <w:autoSpaceDN w:val="0"/>
        <w:adjustRightInd w:val="0"/>
        <w:jc w:val="right"/>
        <w:outlineLvl w:val="1"/>
        <w:rPr>
          <w:b/>
          <w:bCs/>
          <w:sz w:val="20"/>
          <w:szCs w:val="20"/>
        </w:rPr>
      </w:pPr>
    </w:p>
    <w:p w:rsidR="004D74DE" w:rsidRDefault="004D74DE" w:rsidP="00F61A6C">
      <w:pPr>
        <w:autoSpaceDE w:val="0"/>
        <w:autoSpaceDN w:val="0"/>
        <w:adjustRightInd w:val="0"/>
        <w:jc w:val="right"/>
        <w:outlineLvl w:val="1"/>
        <w:rPr>
          <w:b/>
          <w:bCs/>
          <w:sz w:val="20"/>
          <w:szCs w:val="20"/>
        </w:rPr>
      </w:pPr>
    </w:p>
    <w:p w:rsidR="004D74DE" w:rsidRDefault="004D74DE" w:rsidP="00F61A6C">
      <w:pPr>
        <w:autoSpaceDE w:val="0"/>
        <w:autoSpaceDN w:val="0"/>
        <w:adjustRightInd w:val="0"/>
        <w:jc w:val="right"/>
        <w:outlineLvl w:val="1"/>
        <w:rPr>
          <w:b/>
          <w:bCs/>
          <w:sz w:val="20"/>
          <w:szCs w:val="20"/>
        </w:rPr>
      </w:pPr>
    </w:p>
    <w:p w:rsidR="004D74DE" w:rsidRDefault="004D74DE" w:rsidP="00F61A6C">
      <w:pPr>
        <w:autoSpaceDE w:val="0"/>
        <w:autoSpaceDN w:val="0"/>
        <w:adjustRightInd w:val="0"/>
        <w:jc w:val="right"/>
        <w:outlineLvl w:val="1"/>
        <w:rPr>
          <w:b/>
          <w:bCs/>
          <w:sz w:val="20"/>
          <w:szCs w:val="20"/>
        </w:rPr>
      </w:pPr>
    </w:p>
    <w:p w:rsidR="00CD2FC4" w:rsidRDefault="00CD2FC4" w:rsidP="004D74D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CD2FC4" w:rsidRDefault="00CD2FC4" w:rsidP="004D74D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CD2FC4" w:rsidRDefault="00CD2FC4" w:rsidP="004D74D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CD2FC4" w:rsidRDefault="00CD2FC4" w:rsidP="004D74D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CD2FC4" w:rsidRDefault="00CD2FC4" w:rsidP="004D74D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CD2FC4" w:rsidRDefault="00CD2FC4" w:rsidP="004D74D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CD2FC4" w:rsidRDefault="00CD2FC4" w:rsidP="004D74D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5A4AD2" w:rsidRDefault="005A4AD2" w:rsidP="004D74D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5A4AD2" w:rsidRDefault="005A4AD2" w:rsidP="004D74D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5A4AD2" w:rsidRDefault="005A4AD2" w:rsidP="004D74D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F61A6C" w:rsidRPr="004D74DE" w:rsidRDefault="00F61A6C" w:rsidP="004D74D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4D74DE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1 </w:t>
      </w:r>
    </w:p>
    <w:p w:rsidR="00F61A6C" w:rsidRPr="004D74DE" w:rsidRDefault="00F61A6C" w:rsidP="004D74D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4D74DE">
        <w:rPr>
          <w:rFonts w:ascii="Times New Roman" w:hAnsi="Times New Roman" w:cs="Times New Roman"/>
          <w:bCs/>
          <w:sz w:val="20"/>
          <w:szCs w:val="20"/>
        </w:rPr>
        <w:t xml:space="preserve">к Положению о порядке уведомления </w:t>
      </w:r>
    </w:p>
    <w:p w:rsidR="00F61A6C" w:rsidRPr="004D74DE" w:rsidRDefault="00F61A6C" w:rsidP="004D74D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4D74DE">
        <w:rPr>
          <w:rFonts w:ascii="Times New Roman" w:hAnsi="Times New Roman" w:cs="Times New Roman"/>
          <w:bCs/>
          <w:sz w:val="20"/>
          <w:szCs w:val="20"/>
        </w:rPr>
        <w:t xml:space="preserve">представителя нанимателя (работодателя) </w:t>
      </w:r>
    </w:p>
    <w:p w:rsidR="00F61A6C" w:rsidRPr="004D74DE" w:rsidRDefault="00F61A6C" w:rsidP="004D74D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4D74DE">
        <w:rPr>
          <w:rFonts w:ascii="Times New Roman" w:hAnsi="Times New Roman" w:cs="Times New Roman"/>
          <w:bCs/>
          <w:sz w:val="20"/>
          <w:szCs w:val="20"/>
        </w:rPr>
        <w:t>о фактах обращения в целях склонения муниципального</w:t>
      </w:r>
    </w:p>
    <w:p w:rsidR="00F61A6C" w:rsidRPr="004D74DE" w:rsidRDefault="00F61A6C" w:rsidP="004D74D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4D74DE">
        <w:rPr>
          <w:rFonts w:ascii="Times New Roman" w:hAnsi="Times New Roman" w:cs="Times New Roman"/>
          <w:bCs/>
          <w:sz w:val="20"/>
          <w:szCs w:val="20"/>
        </w:rPr>
        <w:t>служащего Контрольно-счетной палаты МОГО «Ухта»</w:t>
      </w:r>
    </w:p>
    <w:p w:rsidR="00F61A6C" w:rsidRPr="00B91A62" w:rsidRDefault="00F61A6C" w:rsidP="004D74DE">
      <w:pPr>
        <w:autoSpaceDE w:val="0"/>
        <w:autoSpaceDN w:val="0"/>
        <w:adjustRightInd w:val="0"/>
        <w:spacing w:after="0"/>
        <w:jc w:val="right"/>
        <w:outlineLvl w:val="1"/>
        <w:rPr>
          <w:b/>
          <w:bCs/>
          <w:sz w:val="20"/>
          <w:szCs w:val="20"/>
        </w:rPr>
      </w:pPr>
      <w:r w:rsidRPr="004D74DE">
        <w:rPr>
          <w:rFonts w:ascii="Times New Roman" w:hAnsi="Times New Roman" w:cs="Times New Roman"/>
          <w:bCs/>
          <w:sz w:val="20"/>
          <w:szCs w:val="20"/>
        </w:rPr>
        <w:t>к совершению коррупционных правонарушений</w:t>
      </w:r>
    </w:p>
    <w:p w:rsidR="00F61A6C" w:rsidRDefault="00F61A6C" w:rsidP="00F61A6C">
      <w:pPr>
        <w:autoSpaceDE w:val="0"/>
        <w:autoSpaceDN w:val="0"/>
        <w:adjustRightInd w:val="0"/>
        <w:outlineLvl w:val="1"/>
        <w:rPr>
          <w:b/>
          <w:bCs/>
        </w:rPr>
      </w:pPr>
    </w:p>
    <w:p w:rsidR="00F61A6C" w:rsidRDefault="00F61A6C" w:rsidP="00F61A6C">
      <w:pPr>
        <w:pStyle w:val="ConsPlusNonformat"/>
        <w:ind w:right="200"/>
        <w:jc w:val="right"/>
      </w:pPr>
      <w:r>
        <w:t xml:space="preserve">                                          Председателю Контрольно-счетной палаты</w:t>
      </w:r>
    </w:p>
    <w:p w:rsidR="00F61A6C" w:rsidRDefault="00F61A6C" w:rsidP="00F61A6C">
      <w:pPr>
        <w:pStyle w:val="ConsPlusNonformat"/>
        <w:tabs>
          <w:tab w:val="left" w:pos="8460"/>
        </w:tabs>
        <w:ind w:right="200"/>
        <w:jc w:val="right"/>
      </w:pPr>
      <w:r>
        <w:t xml:space="preserve">                                                                    МОГО «Ухта»                                         </w:t>
      </w:r>
    </w:p>
    <w:p w:rsidR="00F61A6C" w:rsidRDefault="00F61A6C" w:rsidP="00F61A6C">
      <w:pPr>
        <w:pStyle w:val="ConsPlusNonformat"/>
        <w:ind w:right="200"/>
        <w:jc w:val="right"/>
      </w:pPr>
      <w:r>
        <w:t xml:space="preserve">                                      _____________________________________</w:t>
      </w:r>
    </w:p>
    <w:p w:rsidR="00F61A6C" w:rsidRDefault="00F61A6C" w:rsidP="00F61A6C">
      <w:pPr>
        <w:pStyle w:val="ConsPlusNonformat"/>
        <w:jc w:val="center"/>
      </w:pPr>
      <w:r>
        <w:t xml:space="preserve">                                               (Ф.И.О.)</w:t>
      </w:r>
    </w:p>
    <w:p w:rsidR="00F61A6C" w:rsidRDefault="00F61A6C" w:rsidP="00F61A6C">
      <w:pPr>
        <w:pStyle w:val="ConsPlusNonformat"/>
        <w:ind w:right="200"/>
        <w:jc w:val="right"/>
      </w:pPr>
      <w:r>
        <w:t xml:space="preserve">                                           </w:t>
      </w:r>
      <w:r w:rsidR="00304E01">
        <w:t>от</w:t>
      </w:r>
      <w:r>
        <w:t>_____________________________________</w:t>
      </w:r>
    </w:p>
    <w:p w:rsidR="00F61A6C" w:rsidRDefault="00F61A6C" w:rsidP="00F61A6C">
      <w:pPr>
        <w:pStyle w:val="ConsPlusNonformat"/>
        <w:ind w:right="200"/>
        <w:jc w:val="right"/>
      </w:pPr>
      <w:r>
        <w:t xml:space="preserve">                                           _____________________________________</w:t>
      </w:r>
    </w:p>
    <w:p w:rsidR="00F61A6C" w:rsidRDefault="00F61A6C" w:rsidP="00F61A6C">
      <w:pPr>
        <w:pStyle w:val="ConsPlusNonformat"/>
        <w:ind w:right="200"/>
        <w:jc w:val="right"/>
      </w:pPr>
      <w:r>
        <w:t xml:space="preserve">                                           _____________________________________  </w:t>
      </w:r>
    </w:p>
    <w:p w:rsidR="00F61A6C" w:rsidRDefault="00F61A6C" w:rsidP="004D74DE">
      <w:pPr>
        <w:pStyle w:val="ConsPlusNonformat"/>
        <w:jc w:val="center"/>
      </w:pPr>
      <w:r>
        <w:t xml:space="preserve">                                              (</w:t>
      </w:r>
      <w:r w:rsidR="004D74DE">
        <w:t>Ф.И.О., должность)</w:t>
      </w:r>
      <w:r>
        <w:t>,</w:t>
      </w:r>
    </w:p>
    <w:p w:rsidR="00F61A6C" w:rsidRDefault="00F61A6C" w:rsidP="00F61A6C">
      <w:pPr>
        <w:pStyle w:val="ConsPlusNonformat"/>
        <w:ind w:right="200"/>
        <w:jc w:val="right"/>
      </w:pPr>
      <w:r>
        <w:t xml:space="preserve">                                          проживающего по адресу:_______________</w:t>
      </w:r>
    </w:p>
    <w:p w:rsidR="00F61A6C" w:rsidRDefault="00F61A6C" w:rsidP="00F61A6C">
      <w:pPr>
        <w:pStyle w:val="ConsPlusNonformat"/>
        <w:ind w:right="200"/>
        <w:jc w:val="right"/>
      </w:pPr>
      <w:r>
        <w:t xml:space="preserve">                               </w:t>
      </w:r>
      <w:r>
        <w:tab/>
        <w:t xml:space="preserve">       ______________________________________</w:t>
      </w:r>
    </w:p>
    <w:p w:rsidR="00F61A6C" w:rsidRDefault="00F61A6C" w:rsidP="00F61A6C">
      <w:pPr>
        <w:pStyle w:val="ConsPlusNonformat"/>
        <w:ind w:right="200"/>
        <w:jc w:val="right"/>
      </w:pPr>
      <w:r>
        <w:t xml:space="preserve">                                          ______________________________________</w:t>
      </w:r>
    </w:p>
    <w:p w:rsidR="00F61A6C" w:rsidRDefault="00F61A6C" w:rsidP="00F61A6C">
      <w:pPr>
        <w:pStyle w:val="ConsPlusNonformat"/>
        <w:ind w:right="200"/>
        <w:jc w:val="right"/>
      </w:pPr>
      <w:r>
        <w:t xml:space="preserve">                                          контактный телефон:___________________  </w:t>
      </w:r>
    </w:p>
    <w:p w:rsidR="00F61A6C" w:rsidRDefault="00F61A6C" w:rsidP="00F61A6C">
      <w:pPr>
        <w:pStyle w:val="ConsPlusNonformat"/>
        <w:tabs>
          <w:tab w:val="center" w:pos="4960"/>
          <w:tab w:val="right" w:pos="9920"/>
        </w:tabs>
        <w:jc w:val="both"/>
      </w:pPr>
      <w:r>
        <w:t xml:space="preserve">                                    </w:t>
      </w:r>
    </w:p>
    <w:p w:rsidR="00F61A6C" w:rsidRDefault="00F61A6C" w:rsidP="00F61A6C">
      <w:pPr>
        <w:pStyle w:val="ConsPlusNonformat"/>
      </w:pPr>
    </w:p>
    <w:p w:rsidR="00F61A6C" w:rsidRDefault="00F61A6C" w:rsidP="00F61A6C">
      <w:pPr>
        <w:pStyle w:val="ConsPlusNonformat"/>
      </w:pP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b/>
          <w:bCs/>
          <w:color w:val="26282F"/>
          <w:sz w:val="20"/>
        </w:rPr>
        <w:t>УВЕДОМЛЕНИЕ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b/>
          <w:bCs/>
          <w:color w:val="26282F"/>
          <w:sz w:val="20"/>
        </w:rPr>
        <w:t>о факте обращения в целях склонения муниципального служащего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b/>
          <w:bCs/>
          <w:color w:val="26282F"/>
          <w:sz w:val="20"/>
        </w:rPr>
        <w:t>к совершению коррупционных правонарушений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  Сообщаю, что: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1. 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F95C35">
        <w:rPr>
          <w:rFonts w:ascii="Courier New" w:hAnsi="Courier New" w:cs="Courier New"/>
          <w:sz w:val="20"/>
          <w:szCs w:val="20"/>
        </w:rPr>
        <w:t>(описание обстоятельств, при которых стало известно о случаях обращения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        к муниципальному служащему в связи с исполнением им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  служебных обязанностей каких-</w:t>
      </w:r>
      <w:r w:rsidRPr="00F95C35">
        <w:rPr>
          <w:rFonts w:ascii="Courier New" w:hAnsi="Courier New" w:cs="Courier New"/>
          <w:sz w:val="20"/>
          <w:szCs w:val="20"/>
        </w:rPr>
        <w:t>либо лиц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F95C35">
        <w:rPr>
          <w:rFonts w:ascii="Courier New" w:hAnsi="Courier New" w:cs="Courier New"/>
          <w:sz w:val="20"/>
          <w:szCs w:val="20"/>
        </w:rPr>
        <w:t>в целях склонения его к совершению коррупционных правонарушений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Pr="00F95C35">
        <w:rPr>
          <w:rFonts w:ascii="Courier New" w:hAnsi="Courier New" w:cs="Courier New"/>
          <w:sz w:val="20"/>
          <w:szCs w:val="20"/>
        </w:rPr>
        <w:t>(дата, место, время, другие условия))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2. 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95C35">
        <w:rPr>
          <w:rFonts w:ascii="Courier New" w:hAnsi="Courier New" w:cs="Courier New"/>
          <w:sz w:val="20"/>
          <w:szCs w:val="20"/>
        </w:rPr>
        <w:t>(подробные сведения о коррупционных правонарушениях,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F95C35">
        <w:rPr>
          <w:rFonts w:ascii="Courier New" w:hAnsi="Courier New" w:cs="Courier New"/>
          <w:sz w:val="20"/>
          <w:szCs w:val="20"/>
        </w:rPr>
        <w:t>которые должен был бы совершить муниципальный служащий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                по просьбе обратившихся лиц)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3. 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F95C35">
        <w:rPr>
          <w:rFonts w:ascii="Courier New" w:hAnsi="Courier New" w:cs="Courier New"/>
          <w:sz w:val="20"/>
          <w:szCs w:val="20"/>
        </w:rPr>
        <w:t>(все известные сведения о физическом (юридическом) лице,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              склоняющем к коррупционному правонарушению)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4. 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F95C35">
        <w:rPr>
          <w:rFonts w:ascii="Courier New" w:hAnsi="Courier New" w:cs="Courier New"/>
          <w:sz w:val="20"/>
          <w:szCs w:val="20"/>
        </w:rPr>
        <w:t>(способ и обстоятельства склонения к коррупционному правонарушению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F95C35">
        <w:rPr>
          <w:rFonts w:ascii="Courier New" w:hAnsi="Courier New" w:cs="Courier New"/>
          <w:sz w:val="20"/>
          <w:szCs w:val="20"/>
        </w:rPr>
        <w:t>(подкуп, угроза, обман и т.д.), а также информация об отказе (согласии)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F95C35">
        <w:rPr>
          <w:rFonts w:ascii="Courier New" w:hAnsi="Courier New" w:cs="Courier New"/>
          <w:sz w:val="20"/>
          <w:szCs w:val="20"/>
        </w:rPr>
        <w:t>принять предложение лица о совершении коррупционного правонарушения)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                                  (дата, подпись, инициалы и фамилия)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61A6C" w:rsidRPr="00875640" w:rsidRDefault="00F61A6C" w:rsidP="00875640">
      <w:pPr>
        <w:sectPr w:rsidR="00F61A6C" w:rsidRPr="00875640" w:rsidSect="00913A4D">
          <w:pgSz w:w="11905" w:h="16838" w:code="9"/>
          <w:pgMar w:top="794" w:right="851" w:bottom="851" w:left="1134" w:header="720" w:footer="720" w:gutter="0"/>
          <w:cols w:space="720"/>
        </w:sectPr>
      </w:pPr>
    </w:p>
    <w:p w:rsidR="00F61A6C" w:rsidRPr="00875640" w:rsidRDefault="00F61A6C" w:rsidP="00875640">
      <w:pPr>
        <w:tabs>
          <w:tab w:val="left" w:pos="1800"/>
        </w:tabs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875640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2 </w:t>
      </w:r>
    </w:p>
    <w:p w:rsidR="00F61A6C" w:rsidRPr="00875640" w:rsidRDefault="00F61A6C" w:rsidP="0087564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875640">
        <w:rPr>
          <w:rFonts w:ascii="Times New Roman" w:hAnsi="Times New Roman" w:cs="Times New Roman"/>
          <w:bCs/>
          <w:sz w:val="20"/>
          <w:szCs w:val="20"/>
        </w:rPr>
        <w:t xml:space="preserve">к Положению о порядке уведомления </w:t>
      </w:r>
    </w:p>
    <w:p w:rsidR="00F61A6C" w:rsidRPr="00875640" w:rsidRDefault="00F61A6C" w:rsidP="0087564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875640">
        <w:rPr>
          <w:rFonts w:ascii="Times New Roman" w:hAnsi="Times New Roman" w:cs="Times New Roman"/>
          <w:bCs/>
          <w:sz w:val="20"/>
          <w:szCs w:val="20"/>
        </w:rPr>
        <w:t xml:space="preserve">представителя нанимателя (работодателя) </w:t>
      </w:r>
    </w:p>
    <w:p w:rsidR="00F61A6C" w:rsidRPr="00875640" w:rsidRDefault="00F61A6C" w:rsidP="0087564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875640">
        <w:rPr>
          <w:rFonts w:ascii="Times New Roman" w:hAnsi="Times New Roman" w:cs="Times New Roman"/>
          <w:bCs/>
          <w:sz w:val="20"/>
          <w:szCs w:val="20"/>
        </w:rPr>
        <w:t>о фактах обращения в целях склонения муниципального</w:t>
      </w:r>
    </w:p>
    <w:p w:rsidR="00F61A6C" w:rsidRPr="00875640" w:rsidRDefault="00F61A6C" w:rsidP="00875640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875640">
        <w:rPr>
          <w:rFonts w:ascii="Times New Roman" w:hAnsi="Times New Roman" w:cs="Times New Roman"/>
          <w:bCs/>
          <w:sz w:val="20"/>
          <w:szCs w:val="20"/>
        </w:rPr>
        <w:t>служащего Контрольно-счетной палаты МОГО «Ухта»</w:t>
      </w:r>
    </w:p>
    <w:p w:rsidR="00F61A6C" w:rsidRPr="00B91A62" w:rsidRDefault="00F61A6C" w:rsidP="00875640">
      <w:pPr>
        <w:autoSpaceDE w:val="0"/>
        <w:autoSpaceDN w:val="0"/>
        <w:adjustRightInd w:val="0"/>
        <w:spacing w:after="0"/>
        <w:jc w:val="right"/>
        <w:outlineLvl w:val="1"/>
        <w:rPr>
          <w:b/>
          <w:bCs/>
          <w:sz w:val="20"/>
          <w:szCs w:val="20"/>
        </w:rPr>
      </w:pPr>
      <w:r w:rsidRPr="00875640">
        <w:rPr>
          <w:rFonts w:ascii="Times New Roman" w:hAnsi="Times New Roman" w:cs="Times New Roman"/>
          <w:bCs/>
          <w:sz w:val="20"/>
          <w:szCs w:val="20"/>
        </w:rPr>
        <w:t>к совершению коррупционных правонарушений</w:t>
      </w:r>
    </w:p>
    <w:p w:rsidR="00F61A6C" w:rsidRPr="008F547C" w:rsidRDefault="00F61A6C" w:rsidP="00F61A6C">
      <w:pPr>
        <w:autoSpaceDE w:val="0"/>
        <w:autoSpaceDN w:val="0"/>
        <w:adjustRightInd w:val="0"/>
        <w:jc w:val="right"/>
        <w:outlineLvl w:val="1"/>
        <w:rPr>
          <w:b/>
          <w:bCs/>
          <w:sz w:val="24"/>
          <w:szCs w:val="24"/>
        </w:rPr>
      </w:pPr>
    </w:p>
    <w:p w:rsidR="00F61A6C" w:rsidRDefault="00F61A6C" w:rsidP="00F61A6C">
      <w:pPr>
        <w:pStyle w:val="ConsPlusNonformat"/>
      </w:pPr>
    </w:p>
    <w:p w:rsidR="00F61A6C" w:rsidRPr="00B91A62" w:rsidRDefault="00F61A6C" w:rsidP="00F61A6C">
      <w:pPr>
        <w:pStyle w:val="ConsPlusNonformat"/>
        <w:jc w:val="center"/>
      </w:pPr>
      <w:r w:rsidRPr="00B91A62">
        <w:t>ЖУРНАЛ</w:t>
      </w:r>
    </w:p>
    <w:p w:rsidR="00F61A6C" w:rsidRPr="00B91A62" w:rsidRDefault="00F61A6C" w:rsidP="00F61A6C">
      <w:pPr>
        <w:pStyle w:val="ConsPlusNonformat"/>
        <w:jc w:val="center"/>
      </w:pPr>
      <w:r w:rsidRPr="00B91A62">
        <w:t>регистрации уведомлений о фактах обращения в целях</w:t>
      </w:r>
    </w:p>
    <w:p w:rsidR="00F61A6C" w:rsidRPr="00B91A62" w:rsidRDefault="00F61A6C" w:rsidP="00F61A6C">
      <w:pPr>
        <w:pStyle w:val="ConsPlusNonformat"/>
        <w:jc w:val="center"/>
      </w:pPr>
      <w:r w:rsidRPr="00B91A62">
        <w:t>склонения муниципального служащего Контрольно-счетной палаты МОГО «Ухта» к совершению коррупционных правонарушений</w:t>
      </w:r>
    </w:p>
    <w:p w:rsidR="00F61A6C" w:rsidRPr="00B91A62" w:rsidRDefault="00F61A6C" w:rsidP="00F61A6C">
      <w:pPr>
        <w:pStyle w:val="ConsPlusNonformat"/>
        <w:jc w:val="center"/>
      </w:pPr>
    </w:p>
    <w:p w:rsidR="00F61A6C" w:rsidRPr="00B91A62" w:rsidRDefault="00F61A6C" w:rsidP="00F61A6C">
      <w:pPr>
        <w:pStyle w:val="ConsPlusNonformat"/>
      </w:pPr>
      <w:r w:rsidRPr="00B91A62">
        <w:t xml:space="preserve">    Начат    "___" ___________ 20___ г.</w:t>
      </w:r>
    </w:p>
    <w:p w:rsidR="00F61A6C" w:rsidRPr="00B91A62" w:rsidRDefault="00F61A6C" w:rsidP="00F61A6C">
      <w:pPr>
        <w:pStyle w:val="ConsPlusNonformat"/>
      </w:pPr>
      <w:r w:rsidRPr="00B91A62">
        <w:t xml:space="preserve">    Окончен  "___" ___________ 20___ г.</w:t>
      </w:r>
    </w:p>
    <w:p w:rsidR="00F61A6C" w:rsidRPr="00B91A62" w:rsidRDefault="00F61A6C" w:rsidP="00F61A6C">
      <w:pPr>
        <w:pStyle w:val="ConsPlusNonformat"/>
        <w:tabs>
          <w:tab w:val="left" w:pos="2160"/>
        </w:tabs>
      </w:pPr>
      <w:r w:rsidRPr="00B91A62">
        <w:t xml:space="preserve">    На "___" листах.</w:t>
      </w:r>
    </w:p>
    <w:p w:rsidR="00F61A6C" w:rsidRPr="00B91A62" w:rsidRDefault="00F61A6C" w:rsidP="00F61A6C">
      <w:pPr>
        <w:pStyle w:val="ConsPlusNonformat"/>
      </w:pPr>
      <w:r w:rsidRPr="00B91A62">
        <w:t xml:space="preserve">    Хранить _____ лет.</w:t>
      </w:r>
    </w:p>
    <w:p w:rsidR="00F61A6C" w:rsidRDefault="00F61A6C" w:rsidP="00F61A6C">
      <w:pPr>
        <w:autoSpaceDE w:val="0"/>
        <w:autoSpaceDN w:val="0"/>
        <w:adjustRightInd w:val="0"/>
        <w:outlineLvl w:val="1"/>
        <w:rPr>
          <w:b/>
          <w:bCs/>
        </w:rPr>
      </w:pPr>
    </w:p>
    <w:tbl>
      <w:tblPr>
        <w:tblW w:w="10812" w:type="dxa"/>
        <w:tblInd w:w="-9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1057"/>
        <w:gridCol w:w="1210"/>
        <w:gridCol w:w="1200"/>
        <w:gridCol w:w="1494"/>
        <w:gridCol w:w="1341"/>
        <w:gridCol w:w="1418"/>
        <w:gridCol w:w="1417"/>
        <w:gridCol w:w="1134"/>
      </w:tblGrid>
      <w:tr w:rsidR="00875640" w:rsidRPr="00F76479" w:rsidTr="00875640">
        <w:trPr>
          <w:cantSplit/>
          <w:trHeight w:val="6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640" w:rsidRPr="00F76479" w:rsidRDefault="00875640" w:rsidP="00193D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647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F76479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F7647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F7647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7647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640" w:rsidRPr="00F76479" w:rsidRDefault="00875640" w:rsidP="00193D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6479">
              <w:rPr>
                <w:rFonts w:ascii="Times New Roman" w:hAnsi="Times New Roman" w:cs="Times New Roman"/>
                <w:b/>
                <w:bCs/>
              </w:rPr>
              <w:t>Регистрационный</w:t>
            </w:r>
            <w:r w:rsidRPr="00F76479">
              <w:rPr>
                <w:rFonts w:ascii="Times New Roman" w:hAnsi="Times New Roman" w:cs="Times New Roman"/>
                <w:b/>
                <w:bCs/>
              </w:rPr>
              <w:br/>
              <w:t>номер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640" w:rsidRPr="00F76479" w:rsidRDefault="00875640" w:rsidP="00193D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6479">
              <w:rPr>
                <w:rFonts w:ascii="Times New Roman" w:hAnsi="Times New Roman" w:cs="Times New Roman"/>
                <w:b/>
                <w:bCs/>
              </w:rPr>
              <w:t xml:space="preserve">Дата и   </w:t>
            </w:r>
            <w:r w:rsidRPr="00F76479">
              <w:rPr>
                <w:rFonts w:ascii="Times New Roman" w:hAnsi="Times New Roman" w:cs="Times New Roman"/>
                <w:b/>
                <w:bCs/>
              </w:rPr>
              <w:br/>
              <w:t xml:space="preserve">время   </w:t>
            </w:r>
            <w:r w:rsidRPr="00F76479">
              <w:rPr>
                <w:rFonts w:ascii="Times New Roman" w:hAnsi="Times New Roman" w:cs="Times New Roman"/>
                <w:b/>
                <w:bCs/>
              </w:rPr>
              <w:br/>
              <w:t xml:space="preserve">принятия  </w:t>
            </w:r>
            <w:r w:rsidRPr="00F76479">
              <w:rPr>
                <w:rFonts w:ascii="Times New Roman" w:hAnsi="Times New Roman" w:cs="Times New Roman"/>
                <w:b/>
                <w:bCs/>
              </w:rPr>
              <w:br/>
              <w:t>уведомления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640" w:rsidRPr="00F76479" w:rsidRDefault="00875640" w:rsidP="00193D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6479">
              <w:rPr>
                <w:rFonts w:ascii="Times New Roman" w:hAnsi="Times New Roman" w:cs="Times New Roman"/>
                <w:b/>
                <w:bCs/>
              </w:rPr>
              <w:t>Сведения о муниципальном служащем КСП,  направившем уведомление</w:t>
            </w: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640" w:rsidRPr="00F76479" w:rsidRDefault="00875640" w:rsidP="00193D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6479">
              <w:rPr>
                <w:rFonts w:ascii="Times New Roman" w:hAnsi="Times New Roman" w:cs="Times New Roman"/>
                <w:b/>
                <w:bCs/>
              </w:rPr>
              <w:t>Краткое содержание уведомления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640" w:rsidRPr="00F76479" w:rsidRDefault="00875640" w:rsidP="00193D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6479">
              <w:rPr>
                <w:rFonts w:ascii="Times New Roman" w:hAnsi="Times New Roman" w:cs="Times New Roman"/>
                <w:b/>
                <w:bCs/>
              </w:rPr>
              <w:t>Ф.И.О. должность лица, принявшего уведомление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640" w:rsidRPr="00F76479" w:rsidRDefault="00875640" w:rsidP="008756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Сведения о принятом решении, с указанием даты, номера и краткого содержания решения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640" w:rsidRPr="00F76479" w:rsidRDefault="00875640" w:rsidP="00193D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6479">
              <w:rPr>
                <w:rFonts w:ascii="Times New Roman" w:hAnsi="Times New Roman" w:cs="Times New Roman"/>
                <w:b/>
                <w:bCs/>
              </w:rPr>
              <w:t xml:space="preserve">Особые </w:t>
            </w:r>
            <w:r w:rsidRPr="00F76479">
              <w:rPr>
                <w:rFonts w:ascii="Times New Roman" w:hAnsi="Times New Roman" w:cs="Times New Roman"/>
                <w:b/>
                <w:bCs/>
              </w:rPr>
              <w:br/>
              <w:t>отметки (при наличии)</w:t>
            </w:r>
          </w:p>
        </w:tc>
      </w:tr>
      <w:tr w:rsidR="00875640" w:rsidRPr="00F76479" w:rsidTr="00875640">
        <w:trPr>
          <w:cantSplit/>
          <w:trHeight w:val="660"/>
        </w:trPr>
        <w:tc>
          <w:tcPr>
            <w:tcW w:w="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640" w:rsidRPr="00F76479" w:rsidRDefault="00875640" w:rsidP="00193D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640" w:rsidRPr="00F76479" w:rsidRDefault="00875640" w:rsidP="00193D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640" w:rsidRPr="00F76479" w:rsidRDefault="00875640" w:rsidP="00193D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640" w:rsidRPr="00F76479" w:rsidRDefault="00875640" w:rsidP="00193D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6479">
              <w:rPr>
                <w:rFonts w:ascii="Times New Roman" w:hAnsi="Times New Roman" w:cs="Times New Roman"/>
                <w:b/>
                <w:bCs/>
              </w:rPr>
              <w:t>Ф.И.О. должность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640" w:rsidRPr="00F76479" w:rsidRDefault="00875640" w:rsidP="00193D0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6479">
              <w:rPr>
                <w:rFonts w:ascii="Times New Roman" w:hAnsi="Times New Roman" w:cs="Times New Roman"/>
                <w:b/>
                <w:bCs/>
              </w:rPr>
              <w:t>Место жительства, контактный телефон</w:t>
            </w: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640" w:rsidRPr="00F76479" w:rsidRDefault="00875640" w:rsidP="00193D0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640" w:rsidRPr="00F76479" w:rsidRDefault="00875640" w:rsidP="00193D0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640" w:rsidRPr="00F76479" w:rsidRDefault="00875640" w:rsidP="00193D0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75640" w:rsidRPr="00875640" w:rsidTr="00875640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875640" w:rsidRDefault="00875640" w:rsidP="00193D0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564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875640" w:rsidRDefault="00875640" w:rsidP="00193D0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564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875640" w:rsidRDefault="00875640" w:rsidP="00193D0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564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875640" w:rsidRDefault="00875640" w:rsidP="00193D0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5640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875640" w:rsidRDefault="00875640" w:rsidP="00193D0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5640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875640" w:rsidRDefault="00875640" w:rsidP="00193D0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5640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875640" w:rsidRDefault="00875640" w:rsidP="00193D0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5640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875640" w:rsidRDefault="00875640" w:rsidP="00193D0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875640" w:rsidRDefault="00875640" w:rsidP="00193D0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875640" w:rsidRPr="00F76479" w:rsidTr="00875640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tabs>
                <w:tab w:val="left" w:pos="795"/>
              </w:tabs>
              <w:ind w:left="155" w:hanging="155"/>
              <w:rPr>
                <w:rFonts w:ascii="Times New Roman" w:hAnsi="Times New Roman" w:cs="Times New Roman"/>
                <w:bCs/>
              </w:rPr>
            </w:pPr>
            <w:r w:rsidRPr="00F76479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875640" w:rsidRPr="00F76479" w:rsidTr="00875640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875640" w:rsidRPr="00F76479" w:rsidTr="00875640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640" w:rsidRPr="00F76479" w:rsidRDefault="00875640" w:rsidP="00193D0D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</w:tbl>
    <w:p w:rsidR="00F61A6C" w:rsidRPr="00584311" w:rsidRDefault="00F61A6C" w:rsidP="00CD2FC4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F61A6C" w:rsidRDefault="00F61A6C" w:rsidP="00F61A6C">
      <w:pPr>
        <w:rPr>
          <w:b/>
          <w:bCs/>
        </w:rPr>
      </w:pPr>
    </w:p>
    <w:p w:rsidR="00F61A6C" w:rsidRDefault="00F61A6C" w:rsidP="00F61A6C"/>
    <w:p w:rsidR="00F61A6C" w:rsidRDefault="00F61A6C" w:rsidP="00F61A6C">
      <w:pPr>
        <w:tabs>
          <w:tab w:val="left" w:pos="3060"/>
          <w:tab w:val="center" w:pos="5000"/>
        </w:tabs>
        <w:rPr>
          <w:sz w:val="24"/>
          <w:szCs w:val="24"/>
          <w:highlight w:val="yellow"/>
        </w:rPr>
      </w:pPr>
    </w:p>
    <w:p w:rsidR="00F61A6C" w:rsidRDefault="00F61A6C" w:rsidP="00F61A6C">
      <w:pPr>
        <w:tabs>
          <w:tab w:val="left" w:pos="3060"/>
          <w:tab w:val="center" w:pos="5000"/>
        </w:tabs>
        <w:rPr>
          <w:sz w:val="24"/>
          <w:szCs w:val="24"/>
          <w:highlight w:val="yellow"/>
        </w:rPr>
      </w:pPr>
    </w:p>
    <w:p w:rsidR="00F61A6C" w:rsidRDefault="00F61A6C" w:rsidP="00F61A6C">
      <w:pPr>
        <w:tabs>
          <w:tab w:val="left" w:pos="3060"/>
          <w:tab w:val="center" w:pos="5000"/>
        </w:tabs>
        <w:rPr>
          <w:sz w:val="24"/>
          <w:szCs w:val="24"/>
          <w:highlight w:val="yellow"/>
        </w:rPr>
      </w:pPr>
    </w:p>
    <w:p w:rsidR="00F61A6C" w:rsidRPr="00F61A6C" w:rsidRDefault="00F61A6C" w:rsidP="00F61A6C">
      <w:pPr>
        <w:rPr>
          <w:rFonts w:ascii="Times New Roman" w:hAnsi="Times New Roman" w:cs="Times New Roman"/>
          <w:sz w:val="24"/>
          <w:szCs w:val="24"/>
        </w:rPr>
      </w:pPr>
    </w:p>
    <w:sectPr w:rsidR="00F61A6C" w:rsidRPr="00F61A6C" w:rsidSect="0068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75C26"/>
    <w:multiLevelType w:val="multilevel"/>
    <w:tmpl w:val="0EE6F6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6677E"/>
    <w:rsid w:val="00025B40"/>
    <w:rsid w:val="001C71C2"/>
    <w:rsid w:val="00203069"/>
    <w:rsid w:val="002234A9"/>
    <w:rsid w:val="0026161B"/>
    <w:rsid w:val="00304E01"/>
    <w:rsid w:val="00372D1D"/>
    <w:rsid w:val="00390079"/>
    <w:rsid w:val="0039272A"/>
    <w:rsid w:val="00392AF0"/>
    <w:rsid w:val="003A3260"/>
    <w:rsid w:val="003F7F89"/>
    <w:rsid w:val="0046677E"/>
    <w:rsid w:val="0049612D"/>
    <w:rsid w:val="004D74DE"/>
    <w:rsid w:val="004E3686"/>
    <w:rsid w:val="00584311"/>
    <w:rsid w:val="00590B63"/>
    <w:rsid w:val="005A4AD2"/>
    <w:rsid w:val="005A6AC6"/>
    <w:rsid w:val="005C7263"/>
    <w:rsid w:val="00680A41"/>
    <w:rsid w:val="006C53C0"/>
    <w:rsid w:val="0072331E"/>
    <w:rsid w:val="0080764E"/>
    <w:rsid w:val="0086540E"/>
    <w:rsid w:val="00867390"/>
    <w:rsid w:val="00875640"/>
    <w:rsid w:val="008778C7"/>
    <w:rsid w:val="008A0AE5"/>
    <w:rsid w:val="008B46F1"/>
    <w:rsid w:val="008D7F40"/>
    <w:rsid w:val="00B00ABB"/>
    <w:rsid w:val="00BC1941"/>
    <w:rsid w:val="00C07A14"/>
    <w:rsid w:val="00C269E3"/>
    <w:rsid w:val="00CB5F04"/>
    <w:rsid w:val="00CD2FC4"/>
    <w:rsid w:val="00D833FB"/>
    <w:rsid w:val="00E96933"/>
    <w:rsid w:val="00EA42F9"/>
    <w:rsid w:val="00F6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7E"/>
    <w:pPr>
      <w:ind w:left="720"/>
      <w:contextualSpacing/>
    </w:pPr>
  </w:style>
  <w:style w:type="paragraph" w:customStyle="1" w:styleId="ConsPlusNonformat">
    <w:name w:val="ConsPlusNonformat"/>
    <w:rsid w:val="00F61A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61A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</Company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kluzina</dc:creator>
  <cp:keywords/>
  <dc:description/>
  <cp:lastModifiedBy>Эксперт</cp:lastModifiedBy>
  <cp:revision>2</cp:revision>
  <cp:lastPrinted>2016-02-10T08:39:00Z</cp:lastPrinted>
  <dcterms:created xsi:type="dcterms:W3CDTF">2016-02-26T10:24:00Z</dcterms:created>
  <dcterms:modified xsi:type="dcterms:W3CDTF">2016-02-26T10:24:00Z</dcterms:modified>
</cp:coreProperties>
</file>